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83528" w:rsidRDefault="00456C32" w:rsidP="0084015A">
      <w:pPr>
        <w:jc w:val="center"/>
        <w:rPr>
          <w:b/>
          <w:sz w:val="28"/>
          <w:szCs w:val="28"/>
        </w:rPr>
      </w:pPr>
      <w:bookmarkStart w:id="0" w:name="_GoBack"/>
      <w:bookmarkEnd w:id="0"/>
      <w:r w:rsidRPr="005452E5">
        <w:rPr>
          <w:b/>
          <w:sz w:val="28"/>
          <w:szCs w:val="28"/>
        </w:rPr>
        <w:t xml:space="preserve">GDOT TRANSIT </w:t>
      </w:r>
      <w:r w:rsidR="00F61DE3">
        <w:rPr>
          <w:b/>
          <w:sz w:val="28"/>
          <w:szCs w:val="28"/>
        </w:rPr>
        <w:t xml:space="preserve">PROGRAM </w:t>
      </w:r>
    </w:p>
    <w:p w:rsidR="00B50668" w:rsidRPr="005452E5" w:rsidRDefault="0084015A" w:rsidP="0084015A">
      <w:pPr>
        <w:jc w:val="center"/>
        <w:rPr>
          <w:b/>
          <w:sz w:val="28"/>
          <w:szCs w:val="28"/>
        </w:rPr>
      </w:pPr>
      <w:r w:rsidRPr="005452E5">
        <w:rPr>
          <w:b/>
          <w:sz w:val="28"/>
          <w:szCs w:val="28"/>
        </w:rPr>
        <w:t>E</w:t>
      </w:r>
      <w:r w:rsidR="00983528">
        <w:rPr>
          <w:b/>
          <w:sz w:val="28"/>
          <w:szCs w:val="28"/>
        </w:rPr>
        <w:t xml:space="preserve">qual Employment </w:t>
      </w:r>
      <w:r w:rsidRPr="005452E5">
        <w:rPr>
          <w:b/>
          <w:sz w:val="28"/>
          <w:szCs w:val="28"/>
        </w:rPr>
        <w:t>O</w:t>
      </w:r>
      <w:r w:rsidR="00983528">
        <w:rPr>
          <w:b/>
          <w:sz w:val="28"/>
          <w:szCs w:val="28"/>
        </w:rPr>
        <w:t>pportunity</w:t>
      </w:r>
      <w:r w:rsidRPr="005452E5">
        <w:rPr>
          <w:b/>
          <w:sz w:val="28"/>
          <w:szCs w:val="28"/>
        </w:rPr>
        <w:t xml:space="preserve"> </w:t>
      </w:r>
      <w:r w:rsidR="00983528">
        <w:rPr>
          <w:b/>
          <w:sz w:val="28"/>
          <w:szCs w:val="28"/>
        </w:rPr>
        <w:t>Questionnaire</w:t>
      </w:r>
    </w:p>
    <w:p w:rsidR="001F3519" w:rsidRDefault="00A72E57" w:rsidP="001F3519">
      <w:pPr>
        <w:spacing w:line="240" w:lineRule="auto"/>
        <w:contextualSpacing/>
      </w:pPr>
      <w:r w:rsidRPr="001F3519">
        <w:t>Th</w:t>
      </w:r>
      <w:r w:rsidR="001F3519" w:rsidRPr="001F3519">
        <w:t xml:space="preserve">e FTA Master Agreement requires all applicants, recipients, subrecipients and contractors receiving funding to comply with applicable Federal civil rights laws and regulations and to follow applicable Federal guidance.  FTA applicants, recipients, subrecipients and contractors who meet both of the following threshold requirements must implement the EEO Program elements (FTA C 4704.1A Chapter </w:t>
      </w:r>
      <w:r w:rsidR="001F3519">
        <w:t>2.2</w:t>
      </w:r>
      <w:r w:rsidR="001F3519" w:rsidRPr="001F3519">
        <w:t xml:space="preserve">)  </w:t>
      </w:r>
    </w:p>
    <w:p w:rsidR="001F3519" w:rsidRDefault="001F3519" w:rsidP="001F3519">
      <w:pPr>
        <w:spacing w:line="240" w:lineRule="auto"/>
        <w:contextualSpacing/>
      </w:pPr>
    </w:p>
    <w:p w:rsidR="001F3519" w:rsidRPr="001F3519" w:rsidRDefault="001F3519" w:rsidP="001F3519">
      <w:pPr>
        <w:spacing w:line="240" w:lineRule="auto"/>
        <w:contextualSpacing/>
      </w:pPr>
      <w:r w:rsidRPr="001F3519">
        <w:t xml:space="preserve">This requirement applies to state-administered programs covered by Federal Transit Laws and </w:t>
      </w:r>
      <w:r>
        <w:t>F</w:t>
      </w:r>
      <w:r w:rsidRPr="001F3519">
        <w:t xml:space="preserve">TA Master Agreement funding categories under 5310 – Enhanced Mobility of Seniors and Individuals with Disabilities; 5311 – Rural </w:t>
      </w:r>
      <w:r>
        <w:t>f</w:t>
      </w:r>
      <w:r w:rsidRPr="001F3519">
        <w:t xml:space="preserve">ormula </w:t>
      </w:r>
      <w:r>
        <w:t>g</w:t>
      </w:r>
      <w:r w:rsidRPr="001F3519">
        <w:t xml:space="preserve">rants for Rural Areas; 5339 – Bus and Bus facilities; 5307 – Urbanized Area </w:t>
      </w:r>
      <w:r>
        <w:t>f</w:t>
      </w:r>
      <w:r w:rsidRPr="001F3519">
        <w:t xml:space="preserve">ormula </w:t>
      </w:r>
      <w:r>
        <w:t>g</w:t>
      </w:r>
      <w:r w:rsidRPr="001F3519">
        <w:t xml:space="preserve">rants; and 5303, 5304 and 5305 – Metropolitan and Statewide Planning funds. </w:t>
      </w:r>
    </w:p>
    <w:p w:rsidR="001F3519" w:rsidRPr="001F3519" w:rsidRDefault="001F3519" w:rsidP="001F3519">
      <w:pPr>
        <w:spacing w:line="240" w:lineRule="auto"/>
        <w:contextualSpacing/>
      </w:pPr>
    </w:p>
    <w:p w:rsidR="001F3519" w:rsidRDefault="001F3519" w:rsidP="001F3519">
      <w:pPr>
        <w:spacing w:line="240" w:lineRule="auto"/>
      </w:pPr>
      <w:r w:rsidRPr="001F3519">
        <w:t>All FTA applicants, recipients, subrecipients and contractors who do not meet the EEO Program threshold are not required to submit an EEOP</w:t>
      </w:r>
      <w:r>
        <w:t xml:space="preserve">.  However, they </w:t>
      </w:r>
      <w:r w:rsidRPr="001F3519">
        <w:t xml:space="preserve">are still required to comply with all Equal Employment Opportunity statutes and regulations.  </w:t>
      </w:r>
    </w:p>
    <w:p w:rsidR="001F3519" w:rsidRDefault="001F3519" w:rsidP="001F3519">
      <w:pPr>
        <w:spacing w:line="240" w:lineRule="auto"/>
        <w:contextualSpacing/>
      </w:pPr>
      <w:r>
        <w:t xml:space="preserve">A recipient is required to submit a full or abbreviated EEO Program based on the number of its transit-related employees and whether it reaches a monetary threshold.  Transit related employees include temporary, full-time, or part-time employees.  </w:t>
      </w:r>
    </w:p>
    <w:p w:rsidR="001F3519" w:rsidRDefault="001F3519" w:rsidP="001F3519">
      <w:pPr>
        <w:pStyle w:val="ListParagraph"/>
        <w:numPr>
          <w:ilvl w:val="0"/>
          <w:numId w:val="6"/>
        </w:numPr>
        <w:spacing w:line="240" w:lineRule="auto"/>
      </w:pPr>
      <w:r>
        <w:t>Employs 100 or more transit related employees (requires a full EEO Program)</w:t>
      </w:r>
    </w:p>
    <w:p w:rsidR="001F3519" w:rsidRDefault="001F3519" w:rsidP="001F3519">
      <w:pPr>
        <w:pStyle w:val="ListParagraph"/>
        <w:numPr>
          <w:ilvl w:val="0"/>
          <w:numId w:val="6"/>
        </w:numPr>
        <w:spacing w:line="240" w:lineRule="auto"/>
      </w:pPr>
      <w:r w:rsidRPr="001F3519">
        <w:t xml:space="preserve">Employs 50 or more transit-related employees; </w:t>
      </w:r>
      <w:r>
        <w:t>(requires an abbreviated EEO program)</w:t>
      </w:r>
    </w:p>
    <w:p w:rsidR="001F3519" w:rsidRPr="001F3519" w:rsidRDefault="001F3519" w:rsidP="001F3519">
      <w:pPr>
        <w:pStyle w:val="ListParagraph"/>
        <w:spacing w:line="240" w:lineRule="auto"/>
      </w:pPr>
      <w:r w:rsidRPr="001F3519">
        <w:t>A</w:t>
      </w:r>
      <w:r w:rsidRPr="001F3519">
        <w:t>nd</w:t>
      </w:r>
      <w:r>
        <w:t>:</w:t>
      </w:r>
    </w:p>
    <w:p w:rsidR="001F3519" w:rsidRDefault="001F3519" w:rsidP="001F3519">
      <w:pPr>
        <w:pStyle w:val="ListParagraph"/>
        <w:numPr>
          <w:ilvl w:val="0"/>
          <w:numId w:val="6"/>
        </w:numPr>
        <w:spacing w:line="240" w:lineRule="auto"/>
      </w:pPr>
      <w:r w:rsidRPr="001F3519">
        <w:t>Requests or receives capital or operating assistance in excess of $1 million in the previous Federal fiscal year or requests or receives planning assistance in excess of $250,000 in the previous Federal fiscal year.</w:t>
      </w:r>
    </w:p>
    <w:p w:rsidR="001F3519" w:rsidRDefault="001F3519" w:rsidP="001F3519">
      <w:pPr>
        <w:pStyle w:val="ListParagraph"/>
        <w:spacing w:line="240" w:lineRule="auto"/>
      </w:pPr>
    </w:p>
    <w:p w:rsidR="001F3519" w:rsidRDefault="001F3519" w:rsidP="001F3519">
      <w:pPr>
        <w:spacing w:line="240" w:lineRule="auto"/>
        <w:contextualSpacing/>
      </w:pPr>
      <w:r w:rsidRPr="001F3519">
        <w:rPr>
          <w:b/>
        </w:rPr>
        <w:t>Example:</w:t>
      </w:r>
      <w:r>
        <w:t xml:space="preserve">  If </w:t>
      </w:r>
      <w:r>
        <w:t>‘</w:t>
      </w:r>
      <w:r w:rsidRPr="00E76B31">
        <w:rPr>
          <w:i/>
        </w:rPr>
        <w:t>ABC Transit</w:t>
      </w:r>
      <w:r>
        <w:rPr>
          <w:i/>
        </w:rPr>
        <w:t>’</w:t>
      </w:r>
      <w:r>
        <w:t xml:space="preserve"> is a direct subrecipient and has 22 employees, it does not meet the threshold. </w:t>
      </w:r>
      <w:r>
        <w:t xml:space="preserve"> </w:t>
      </w:r>
      <w:r>
        <w:t xml:space="preserve">If </w:t>
      </w:r>
      <w:r w:rsidRPr="001F3519">
        <w:t>‘</w:t>
      </w:r>
      <w:r w:rsidRPr="001F3519">
        <w:rPr>
          <w:i/>
        </w:rPr>
        <w:t>ABC Transit</w:t>
      </w:r>
      <w:r>
        <w:rPr>
          <w:b/>
          <w:i/>
        </w:rPr>
        <w:t>’</w:t>
      </w:r>
      <w:r>
        <w:t xml:space="preserve"> subcontracts with a </w:t>
      </w:r>
      <w:r w:rsidRPr="00E76B31">
        <w:rPr>
          <w:i/>
        </w:rPr>
        <w:t>Third</w:t>
      </w:r>
      <w:r>
        <w:rPr>
          <w:i/>
        </w:rPr>
        <w:t>-</w:t>
      </w:r>
      <w:r w:rsidRPr="00E76B31">
        <w:rPr>
          <w:i/>
        </w:rPr>
        <w:t>Party Operator</w:t>
      </w:r>
      <w:r>
        <w:t xml:space="preserve"> each entity is considered separately.</w:t>
      </w:r>
      <w:r>
        <w:t xml:space="preserve"> </w:t>
      </w:r>
      <w:r>
        <w:t xml:space="preserve"> If </w:t>
      </w:r>
      <w:r>
        <w:t>‘</w:t>
      </w:r>
      <w:r w:rsidRPr="00456C32">
        <w:rPr>
          <w:i/>
        </w:rPr>
        <w:t>ABC Transit</w:t>
      </w:r>
      <w:r>
        <w:rPr>
          <w:i/>
        </w:rPr>
        <w:t>’</w:t>
      </w:r>
      <w:r>
        <w:t xml:space="preserve"> with 22 employees, contract</w:t>
      </w:r>
      <w:r>
        <w:t>s</w:t>
      </w:r>
      <w:r>
        <w:t xml:space="preserve"> with two agencies, one with 25 employees, and one with 52 employees (i.e. 22+25</w:t>
      </w:r>
      <w:r>
        <w:t>=</w:t>
      </w:r>
      <w:r>
        <w:t xml:space="preserve">52), then </w:t>
      </w:r>
      <w:r w:rsidRPr="00456C32">
        <w:rPr>
          <w:i/>
        </w:rPr>
        <w:t>ABC Transit</w:t>
      </w:r>
      <w:r>
        <w:t xml:space="preserve"> would not be required to have an EEO Program, but the contracted agency with 52 employees would be required to develop and submit to </w:t>
      </w:r>
      <w:r>
        <w:t>‘</w:t>
      </w:r>
      <w:r w:rsidRPr="001F3519">
        <w:rPr>
          <w:i/>
        </w:rPr>
        <w:t>ABC Transit</w:t>
      </w:r>
      <w:r>
        <w:rPr>
          <w:i/>
        </w:rPr>
        <w:t>’</w:t>
      </w:r>
      <w:r>
        <w:t xml:space="preserve"> an </w:t>
      </w:r>
      <w:r>
        <w:t xml:space="preserve">abbreviated </w:t>
      </w:r>
      <w:r>
        <w:t>EEO Program.</w:t>
      </w:r>
    </w:p>
    <w:p w:rsidR="001F3519" w:rsidRDefault="001F3519" w:rsidP="001F3519">
      <w:pPr>
        <w:spacing w:line="240" w:lineRule="auto"/>
        <w:contextualSpacing/>
      </w:pPr>
    </w:p>
    <w:p w:rsidR="001F3519" w:rsidRPr="001F3519" w:rsidRDefault="001F3519" w:rsidP="00983528">
      <w:pPr>
        <w:shd w:val="clear" w:color="auto" w:fill="FFFFFF"/>
        <w:spacing w:before="308" w:after="100" w:afterAutospacing="1" w:line="240" w:lineRule="auto"/>
        <w:outlineLvl w:val="2"/>
        <w:rPr>
          <w:rFonts w:eastAsia="Times New Roman" w:cs="Times New Roman"/>
          <w:b/>
          <w:bCs/>
          <w:color w:val="000000"/>
        </w:rPr>
      </w:pPr>
      <w:r w:rsidRPr="001F3519">
        <w:rPr>
          <w:rFonts w:eastAsia="Times New Roman" w:cs="Times New Roman"/>
          <w:b/>
          <w:bCs/>
          <w:color w:val="000000"/>
        </w:rPr>
        <w:t>EEO Program Components</w:t>
      </w:r>
      <w:r>
        <w:rPr>
          <w:rFonts w:eastAsia="Times New Roman" w:cs="Times New Roman"/>
          <w:b/>
          <w:bCs/>
          <w:color w:val="000000"/>
        </w:rPr>
        <w:t xml:space="preserve"> (Full EEO Program)</w:t>
      </w:r>
    </w:p>
    <w:p w:rsidR="001F3519" w:rsidRPr="001F3519" w:rsidRDefault="001F3519" w:rsidP="00983528">
      <w:pPr>
        <w:pStyle w:val="ListParagraph"/>
        <w:numPr>
          <w:ilvl w:val="0"/>
          <w:numId w:val="6"/>
        </w:numPr>
        <w:shd w:val="clear" w:color="auto" w:fill="FFFFFF"/>
        <w:spacing w:before="100" w:beforeAutospacing="1" w:after="100" w:afterAutospacing="1" w:line="240" w:lineRule="auto"/>
        <w:rPr>
          <w:rFonts w:eastAsia="Times New Roman" w:cs="Times New Roman"/>
          <w:color w:val="000000"/>
        </w:rPr>
      </w:pPr>
      <w:r w:rsidRPr="001F3519">
        <w:rPr>
          <w:rFonts w:eastAsia="Times New Roman" w:cs="Times New Roman"/>
          <w:color w:val="000000"/>
        </w:rPr>
        <w:t>Statement of Policy</w:t>
      </w:r>
    </w:p>
    <w:p w:rsidR="001F3519" w:rsidRPr="001F3519" w:rsidRDefault="001F3519" w:rsidP="001F3519">
      <w:pPr>
        <w:pStyle w:val="ListParagraph"/>
        <w:numPr>
          <w:ilvl w:val="0"/>
          <w:numId w:val="6"/>
        </w:numPr>
        <w:shd w:val="clear" w:color="auto" w:fill="FFFFFF"/>
        <w:spacing w:before="100" w:beforeAutospacing="1" w:after="100" w:afterAutospacing="1" w:line="240" w:lineRule="auto"/>
        <w:rPr>
          <w:rFonts w:eastAsia="Times New Roman" w:cs="Times New Roman"/>
          <w:color w:val="000000"/>
        </w:rPr>
      </w:pPr>
      <w:r w:rsidRPr="001F3519">
        <w:rPr>
          <w:rFonts w:eastAsia="Times New Roman" w:cs="Times New Roman"/>
          <w:color w:val="000000"/>
        </w:rPr>
        <w:t>Dissemination</w:t>
      </w:r>
    </w:p>
    <w:p w:rsidR="001F3519" w:rsidRPr="001F3519" w:rsidRDefault="001F3519" w:rsidP="001F3519">
      <w:pPr>
        <w:pStyle w:val="ListParagraph"/>
        <w:numPr>
          <w:ilvl w:val="0"/>
          <w:numId w:val="6"/>
        </w:numPr>
        <w:shd w:val="clear" w:color="auto" w:fill="FFFFFF"/>
        <w:spacing w:before="100" w:beforeAutospacing="1" w:after="100" w:afterAutospacing="1" w:line="240" w:lineRule="auto"/>
        <w:rPr>
          <w:rFonts w:eastAsia="Times New Roman" w:cs="Times New Roman"/>
          <w:color w:val="000000"/>
        </w:rPr>
      </w:pPr>
      <w:r w:rsidRPr="001F3519">
        <w:rPr>
          <w:rFonts w:eastAsia="Times New Roman" w:cs="Times New Roman"/>
          <w:color w:val="000000"/>
        </w:rPr>
        <w:t>Designation of Personnel Responsibility</w:t>
      </w:r>
    </w:p>
    <w:p w:rsidR="001F3519" w:rsidRPr="001F3519" w:rsidRDefault="001F3519" w:rsidP="001F3519">
      <w:pPr>
        <w:pStyle w:val="ListParagraph"/>
        <w:numPr>
          <w:ilvl w:val="0"/>
          <w:numId w:val="6"/>
        </w:numPr>
        <w:shd w:val="clear" w:color="auto" w:fill="FFFFFF"/>
        <w:spacing w:before="100" w:beforeAutospacing="1" w:after="100" w:afterAutospacing="1" w:line="240" w:lineRule="auto"/>
        <w:rPr>
          <w:rFonts w:eastAsia="Times New Roman" w:cs="Times New Roman"/>
          <w:color w:val="000000"/>
        </w:rPr>
      </w:pPr>
      <w:r w:rsidRPr="001F3519">
        <w:rPr>
          <w:rFonts w:eastAsia="Times New Roman" w:cs="Times New Roman"/>
          <w:color w:val="000000"/>
        </w:rPr>
        <w:t>Utilization Analysis</w:t>
      </w:r>
    </w:p>
    <w:p w:rsidR="001F3519" w:rsidRPr="001F3519" w:rsidRDefault="001F3519" w:rsidP="001F3519">
      <w:pPr>
        <w:pStyle w:val="ListParagraph"/>
        <w:numPr>
          <w:ilvl w:val="0"/>
          <w:numId w:val="6"/>
        </w:numPr>
        <w:shd w:val="clear" w:color="auto" w:fill="FFFFFF"/>
        <w:spacing w:before="100" w:beforeAutospacing="1" w:after="100" w:afterAutospacing="1" w:line="240" w:lineRule="auto"/>
        <w:rPr>
          <w:rFonts w:eastAsia="Times New Roman" w:cs="Times New Roman"/>
          <w:color w:val="000000"/>
        </w:rPr>
      </w:pPr>
      <w:r w:rsidRPr="001F3519">
        <w:rPr>
          <w:rFonts w:eastAsia="Times New Roman" w:cs="Times New Roman"/>
          <w:color w:val="000000"/>
        </w:rPr>
        <w:t>Goals and Timetables</w:t>
      </w:r>
    </w:p>
    <w:p w:rsidR="001F3519" w:rsidRPr="001F3519" w:rsidRDefault="001F3519" w:rsidP="001F3519">
      <w:pPr>
        <w:pStyle w:val="ListParagraph"/>
        <w:numPr>
          <w:ilvl w:val="0"/>
          <w:numId w:val="6"/>
        </w:numPr>
        <w:shd w:val="clear" w:color="auto" w:fill="FFFFFF"/>
        <w:spacing w:before="100" w:beforeAutospacing="1" w:after="100" w:afterAutospacing="1" w:line="240" w:lineRule="auto"/>
        <w:rPr>
          <w:rFonts w:eastAsia="Times New Roman" w:cs="Times New Roman"/>
          <w:color w:val="000000"/>
        </w:rPr>
      </w:pPr>
      <w:r w:rsidRPr="001F3519">
        <w:rPr>
          <w:rFonts w:eastAsia="Times New Roman" w:cs="Times New Roman"/>
          <w:color w:val="000000"/>
        </w:rPr>
        <w:t>Assessment of Employment Practices</w:t>
      </w:r>
    </w:p>
    <w:p w:rsidR="001F3519" w:rsidRPr="001F3519" w:rsidRDefault="001F3519" w:rsidP="001F3519">
      <w:pPr>
        <w:pStyle w:val="ListParagraph"/>
        <w:numPr>
          <w:ilvl w:val="0"/>
          <w:numId w:val="6"/>
        </w:numPr>
        <w:shd w:val="clear" w:color="auto" w:fill="FFFFFF"/>
        <w:spacing w:before="100" w:beforeAutospacing="1" w:after="100" w:afterAutospacing="1" w:line="240" w:lineRule="auto"/>
        <w:rPr>
          <w:rFonts w:eastAsia="Times New Roman" w:cs="Times New Roman"/>
          <w:color w:val="000000"/>
        </w:rPr>
      </w:pPr>
      <w:r w:rsidRPr="001F3519">
        <w:rPr>
          <w:rFonts w:eastAsia="Times New Roman" w:cs="Times New Roman"/>
          <w:color w:val="000000"/>
        </w:rPr>
        <w:t>Monitoring and Reporting  </w:t>
      </w:r>
    </w:p>
    <w:p w:rsidR="001F3519" w:rsidRPr="001F3519" w:rsidRDefault="001F3519" w:rsidP="00983528">
      <w:pPr>
        <w:shd w:val="clear" w:color="auto" w:fill="FFFFFF"/>
        <w:spacing w:before="308" w:after="100" w:afterAutospacing="1" w:line="240" w:lineRule="auto"/>
        <w:outlineLvl w:val="2"/>
        <w:rPr>
          <w:rFonts w:eastAsia="Times New Roman" w:cs="Times New Roman"/>
          <w:b/>
          <w:bCs/>
          <w:color w:val="000000"/>
        </w:rPr>
      </w:pPr>
      <w:r w:rsidRPr="001F3519">
        <w:rPr>
          <w:rFonts w:eastAsia="Times New Roman" w:cs="Times New Roman"/>
          <w:b/>
          <w:bCs/>
          <w:color w:val="000000"/>
        </w:rPr>
        <w:t>Abbreviated EEO Program Components</w:t>
      </w:r>
    </w:p>
    <w:p w:rsidR="001F3519" w:rsidRPr="00983528" w:rsidRDefault="001F3519" w:rsidP="00983528">
      <w:pPr>
        <w:pStyle w:val="ListParagraph"/>
        <w:numPr>
          <w:ilvl w:val="0"/>
          <w:numId w:val="9"/>
        </w:numPr>
        <w:shd w:val="clear" w:color="auto" w:fill="FFFFFF"/>
        <w:spacing w:before="100" w:beforeAutospacing="1" w:after="100" w:afterAutospacing="1" w:line="240" w:lineRule="auto"/>
        <w:rPr>
          <w:rFonts w:eastAsia="Times New Roman" w:cs="Times New Roman"/>
          <w:color w:val="000000"/>
        </w:rPr>
      </w:pPr>
      <w:r w:rsidRPr="00983528">
        <w:rPr>
          <w:rFonts w:eastAsia="Times New Roman" w:cs="Times New Roman"/>
          <w:color w:val="000000"/>
        </w:rPr>
        <w:t>Statement of Policy</w:t>
      </w:r>
    </w:p>
    <w:p w:rsidR="001F3519" w:rsidRPr="00983528" w:rsidRDefault="001F3519" w:rsidP="00983528">
      <w:pPr>
        <w:pStyle w:val="ListParagraph"/>
        <w:numPr>
          <w:ilvl w:val="0"/>
          <w:numId w:val="9"/>
        </w:numPr>
        <w:shd w:val="clear" w:color="auto" w:fill="FFFFFF"/>
        <w:spacing w:before="100" w:beforeAutospacing="1" w:after="100" w:afterAutospacing="1" w:line="240" w:lineRule="auto"/>
        <w:rPr>
          <w:rFonts w:eastAsia="Times New Roman" w:cs="Times New Roman"/>
          <w:color w:val="000000"/>
        </w:rPr>
      </w:pPr>
      <w:r w:rsidRPr="00983528">
        <w:rPr>
          <w:rFonts w:eastAsia="Times New Roman" w:cs="Times New Roman"/>
          <w:color w:val="000000"/>
        </w:rPr>
        <w:t>Dissemination Plan</w:t>
      </w:r>
    </w:p>
    <w:p w:rsidR="001F3519" w:rsidRPr="00983528" w:rsidRDefault="001F3519" w:rsidP="00983528">
      <w:pPr>
        <w:pStyle w:val="ListParagraph"/>
        <w:numPr>
          <w:ilvl w:val="0"/>
          <w:numId w:val="9"/>
        </w:numPr>
        <w:shd w:val="clear" w:color="auto" w:fill="FFFFFF"/>
        <w:spacing w:before="100" w:beforeAutospacing="1" w:after="100" w:afterAutospacing="1" w:line="240" w:lineRule="auto"/>
        <w:rPr>
          <w:rFonts w:eastAsia="Times New Roman" w:cs="Times New Roman"/>
          <w:color w:val="000000"/>
        </w:rPr>
      </w:pPr>
      <w:r w:rsidRPr="00983528">
        <w:rPr>
          <w:rFonts w:eastAsia="Times New Roman" w:cs="Times New Roman"/>
          <w:color w:val="000000"/>
        </w:rPr>
        <w:t>Designation of Personnel Responsibility</w:t>
      </w:r>
    </w:p>
    <w:p w:rsidR="00983528" w:rsidRDefault="00983528" w:rsidP="00983528">
      <w:pPr>
        <w:pStyle w:val="ListParagraph"/>
        <w:shd w:val="clear" w:color="auto" w:fill="FFFFFF"/>
        <w:spacing w:before="100" w:beforeAutospacing="1" w:after="100" w:afterAutospacing="1" w:line="240" w:lineRule="auto"/>
        <w:ind w:left="360"/>
        <w:rPr>
          <w:rFonts w:eastAsia="Times New Roman" w:cs="Times New Roman"/>
          <w:color w:val="000000"/>
        </w:rPr>
      </w:pPr>
    </w:p>
    <w:p w:rsidR="00983528" w:rsidRDefault="00983528" w:rsidP="00983528">
      <w:pPr>
        <w:pStyle w:val="ListParagraph"/>
        <w:shd w:val="clear" w:color="auto" w:fill="FFFFFF"/>
        <w:spacing w:before="100" w:beforeAutospacing="1" w:after="100" w:afterAutospacing="1" w:line="240" w:lineRule="auto"/>
        <w:ind w:left="360"/>
        <w:rPr>
          <w:rFonts w:eastAsia="Times New Roman" w:cs="Times New Roman"/>
          <w:color w:val="000000"/>
        </w:rPr>
      </w:pPr>
    </w:p>
    <w:p w:rsidR="00983528" w:rsidRDefault="00983528" w:rsidP="00983528">
      <w:pPr>
        <w:pStyle w:val="ListParagraph"/>
        <w:shd w:val="clear" w:color="auto" w:fill="FFFFFF"/>
        <w:spacing w:before="100" w:beforeAutospacing="1" w:after="100" w:afterAutospacing="1" w:line="240" w:lineRule="auto"/>
        <w:ind w:left="360"/>
        <w:rPr>
          <w:rFonts w:eastAsia="Times New Roman" w:cs="Times New Roman"/>
          <w:color w:val="000000"/>
        </w:rPr>
      </w:pPr>
    </w:p>
    <w:p w:rsidR="001F3519" w:rsidRPr="00983528" w:rsidRDefault="001F3519" w:rsidP="00983528">
      <w:pPr>
        <w:pStyle w:val="ListParagraph"/>
        <w:numPr>
          <w:ilvl w:val="0"/>
          <w:numId w:val="9"/>
        </w:numPr>
        <w:shd w:val="clear" w:color="auto" w:fill="FFFFFF"/>
        <w:spacing w:before="100" w:beforeAutospacing="1" w:after="100" w:afterAutospacing="1" w:line="240" w:lineRule="auto"/>
        <w:rPr>
          <w:rFonts w:eastAsia="Times New Roman" w:cs="Times New Roman"/>
          <w:color w:val="000000"/>
        </w:rPr>
      </w:pPr>
      <w:r w:rsidRPr="00983528">
        <w:rPr>
          <w:rFonts w:eastAsia="Times New Roman" w:cs="Times New Roman"/>
          <w:color w:val="000000"/>
        </w:rPr>
        <w:t>Assessment of Employees Practices</w:t>
      </w:r>
    </w:p>
    <w:p w:rsidR="001F3519" w:rsidRPr="00983528" w:rsidRDefault="001F3519" w:rsidP="00983528">
      <w:pPr>
        <w:pStyle w:val="ListParagraph"/>
        <w:numPr>
          <w:ilvl w:val="0"/>
          <w:numId w:val="9"/>
        </w:numPr>
        <w:shd w:val="clear" w:color="auto" w:fill="FFFFFF"/>
        <w:spacing w:before="100" w:beforeAutospacing="1" w:after="100" w:afterAutospacing="1" w:line="240" w:lineRule="auto"/>
        <w:rPr>
          <w:rFonts w:eastAsia="Times New Roman" w:cs="Times New Roman"/>
          <w:color w:val="000000"/>
        </w:rPr>
      </w:pPr>
      <w:r w:rsidRPr="00983528">
        <w:rPr>
          <w:rFonts w:eastAsia="Times New Roman" w:cs="Times New Roman"/>
          <w:color w:val="000000"/>
        </w:rPr>
        <w:t>Monitoring and Reporting Plan</w:t>
      </w:r>
    </w:p>
    <w:p w:rsidR="00983528" w:rsidRDefault="00983528" w:rsidP="005452E5">
      <w:pPr>
        <w:spacing w:line="240" w:lineRule="auto"/>
        <w:contextualSpacing/>
      </w:pPr>
      <w:r>
        <w:t xml:space="preserve">Please complete all fields annually and submit to GDOT Transit Department:  </w:t>
      </w:r>
    </w:p>
    <w:p w:rsidR="00983528" w:rsidRDefault="00983528" w:rsidP="005452E5">
      <w:pPr>
        <w:spacing w:line="240" w:lineRule="auto"/>
        <w:contextualSpacing/>
      </w:pPr>
    </w:p>
    <w:p w:rsidR="0084015A" w:rsidRDefault="0084015A">
      <w:r>
        <w:t xml:space="preserve">Name of </w:t>
      </w:r>
      <w:r w:rsidR="00983528">
        <w:t xml:space="preserve">Transit </w:t>
      </w:r>
      <w:r>
        <w:t>Organization________________________________________________________________</w:t>
      </w:r>
    </w:p>
    <w:p w:rsidR="00DC62C8" w:rsidRDefault="00983528" w:rsidP="00983528">
      <w:r>
        <w:t xml:space="preserve">Type: </w:t>
      </w:r>
      <w:r>
        <w:tab/>
      </w:r>
      <w:r>
        <w:tab/>
      </w:r>
      <w:r w:rsidR="003D78A3">
        <w:t>________</w:t>
      </w:r>
      <w:r w:rsidR="00DC62C8">
        <w:t>MPO</w:t>
      </w:r>
      <w:r w:rsidR="00DC62C8">
        <w:tab/>
      </w:r>
      <w:r>
        <w:tab/>
      </w:r>
      <w:r w:rsidR="003D78A3">
        <w:t>________Transit Agency</w:t>
      </w:r>
      <w:r>
        <w:tab/>
      </w:r>
      <w:r w:rsidR="00E862B5">
        <w:t>________</w:t>
      </w:r>
      <w:r>
        <w:t xml:space="preserve">Third-Party Contractor </w:t>
      </w:r>
    </w:p>
    <w:p w:rsidR="0084015A" w:rsidRDefault="0084015A" w:rsidP="0084015A">
      <w:pPr>
        <w:pStyle w:val="ListParagraph"/>
        <w:numPr>
          <w:ilvl w:val="0"/>
          <w:numId w:val="1"/>
        </w:numPr>
      </w:pPr>
      <w:r>
        <w:t xml:space="preserve">How many </w:t>
      </w:r>
      <w:r w:rsidR="00DC1024">
        <w:t xml:space="preserve">transit related employees </w:t>
      </w:r>
      <w:r>
        <w:t>do you have in your organization?</w:t>
      </w:r>
      <w:r>
        <w:tab/>
        <w:t xml:space="preserve"> ____________________</w:t>
      </w:r>
    </w:p>
    <w:p w:rsidR="003A4C03" w:rsidRDefault="00983528" w:rsidP="003A4C03">
      <w:pPr>
        <w:pStyle w:val="ListParagraph"/>
      </w:pPr>
      <w:r>
        <w:t>(</w:t>
      </w:r>
      <w:r w:rsidR="00A862FC">
        <w:t>A transit related employee is an employee of an FTA applicant, recipient, or subrecipient who is involved in an aspect of an agency’s mass transit operation funded by FTA.  For example, a city planner involved in a planning bus routes would be counted, but a city planner involved in land use would not be counted</w:t>
      </w:r>
      <w:r>
        <w:t>)</w:t>
      </w:r>
    </w:p>
    <w:p w:rsidR="00983528" w:rsidRDefault="00983528" w:rsidP="00983528">
      <w:pPr>
        <w:pStyle w:val="ListParagraph"/>
        <w:spacing w:after="120"/>
      </w:pPr>
    </w:p>
    <w:p w:rsidR="0084015A" w:rsidRDefault="0084015A" w:rsidP="003A4C03">
      <w:pPr>
        <w:pStyle w:val="ListParagraph"/>
        <w:numPr>
          <w:ilvl w:val="0"/>
          <w:numId w:val="1"/>
        </w:numPr>
        <w:spacing w:after="120"/>
      </w:pPr>
      <w:r>
        <w:t xml:space="preserve">How much did your organization receive in capital or operating </w:t>
      </w:r>
      <w:r w:rsidR="008D5ED5">
        <w:t>assistance the</w:t>
      </w:r>
      <w:r w:rsidR="002943C6">
        <w:t xml:space="preserve"> previous </w:t>
      </w:r>
      <w:r w:rsidR="00983528">
        <w:t xml:space="preserve">federal </w:t>
      </w:r>
      <w:r w:rsidR="006C109F">
        <w:t>fiscal year?</w:t>
      </w:r>
    </w:p>
    <w:p w:rsidR="006C109F" w:rsidRDefault="00983528" w:rsidP="003A4C03">
      <w:pPr>
        <w:spacing w:after="120"/>
        <w:ind w:left="720"/>
      </w:pPr>
      <w:r>
        <w:t xml:space="preserve">$ </w:t>
      </w:r>
      <w:r>
        <w:tab/>
      </w:r>
      <w:r w:rsidR="006C109F">
        <w:t>____________________________</w:t>
      </w:r>
    </w:p>
    <w:p w:rsidR="006C109F" w:rsidRDefault="006C109F" w:rsidP="006C109F">
      <w:pPr>
        <w:pStyle w:val="ListParagraph"/>
        <w:numPr>
          <w:ilvl w:val="0"/>
          <w:numId w:val="1"/>
        </w:numPr>
      </w:pPr>
      <w:r>
        <w:t xml:space="preserve">How much did your organization receive in planning assistance </w:t>
      </w:r>
      <w:r w:rsidR="002943C6">
        <w:t xml:space="preserve">the previous </w:t>
      </w:r>
      <w:r>
        <w:t>f</w:t>
      </w:r>
      <w:r w:rsidR="00983528">
        <w:t>ederal f</w:t>
      </w:r>
      <w:r>
        <w:t>iscal year?</w:t>
      </w:r>
    </w:p>
    <w:p w:rsidR="006C109F" w:rsidRDefault="00983528" w:rsidP="006C109F">
      <w:pPr>
        <w:pStyle w:val="ListParagraph"/>
      </w:pPr>
      <w:r>
        <w:t>$</w:t>
      </w:r>
      <w:r>
        <w:tab/>
      </w:r>
      <w:r w:rsidR="006C109F">
        <w:t>____________________________</w:t>
      </w:r>
    </w:p>
    <w:p w:rsidR="00983528" w:rsidRDefault="00983528" w:rsidP="007F070C">
      <w:pPr>
        <w:pStyle w:val="ListParagraph"/>
        <w:numPr>
          <w:ilvl w:val="0"/>
          <w:numId w:val="1"/>
        </w:numPr>
        <w:spacing w:line="360" w:lineRule="auto"/>
      </w:pPr>
      <w:r>
        <w:t xml:space="preserve">Has </w:t>
      </w:r>
      <w:r w:rsidR="006C109F">
        <w:t>your agency submit</w:t>
      </w:r>
      <w:r>
        <w:t>ted</w:t>
      </w:r>
      <w:r w:rsidR="006C109F">
        <w:t xml:space="preserve"> a</w:t>
      </w:r>
      <w:r>
        <w:t xml:space="preserve"> full </w:t>
      </w:r>
      <w:r w:rsidR="006C109F">
        <w:t>EEO Program</w:t>
      </w:r>
      <w:r>
        <w:t>/or abbreviated program to GDOT based on the thresholds noted</w:t>
      </w:r>
      <w:r w:rsidR="006C109F">
        <w:t xml:space="preserve">?   </w:t>
      </w:r>
      <w:r>
        <w:tab/>
      </w:r>
      <w:r>
        <w:tab/>
      </w:r>
      <w:r>
        <w:tab/>
      </w:r>
      <w:r>
        <w:tab/>
      </w:r>
      <w:r>
        <w:tab/>
      </w:r>
      <w:r>
        <w:tab/>
      </w:r>
      <w:r>
        <w:tab/>
      </w:r>
      <w:r>
        <w:tab/>
      </w:r>
      <w:r>
        <w:tab/>
      </w:r>
      <w:r w:rsidR="006C109F">
        <w:t>_______ Yes</w:t>
      </w:r>
      <w:r>
        <w:tab/>
      </w:r>
      <w:r w:rsidR="006C109F">
        <w:t xml:space="preserve"> _______ No</w:t>
      </w:r>
      <w:r>
        <w:t xml:space="preserve"> </w:t>
      </w:r>
    </w:p>
    <w:p w:rsidR="006C109F" w:rsidRDefault="006C109F" w:rsidP="007F070C">
      <w:pPr>
        <w:pStyle w:val="ListParagraph"/>
        <w:numPr>
          <w:ilvl w:val="0"/>
          <w:numId w:val="1"/>
        </w:numPr>
        <w:spacing w:line="360" w:lineRule="auto"/>
      </w:pPr>
      <w:r>
        <w:t>If yes, what is the date of your last submission?</w:t>
      </w:r>
      <w:r w:rsidR="00983528">
        <w:tab/>
      </w:r>
      <w:r w:rsidR="00983528">
        <w:tab/>
        <w:t>_____________</w:t>
      </w:r>
      <w:r>
        <w:t>_</w:t>
      </w:r>
      <w:r w:rsidR="00983528">
        <w:t>___</w:t>
      </w:r>
      <w:r>
        <w:t>___________________</w:t>
      </w:r>
    </w:p>
    <w:p w:rsidR="006C109F" w:rsidRDefault="006C109F" w:rsidP="006C109F">
      <w:pPr>
        <w:pStyle w:val="ListParagraph"/>
        <w:numPr>
          <w:ilvl w:val="0"/>
          <w:numId w:val="1"/>
        </w:numPr>
      </w:pPr>
      <w:r>
        <w:t>Do you contract out any of your transit services?</w:t>
      </w:r>
      <w:r w:rsidR="00983528">
        <w:tab/>
      </w:r>
      <w:r w:rsidR="00983528">
        <w:tab/>
      </w:r>
      <w:r w:rsidR="00983528">
        <w:tab/>
      </w:r>
      <w:r>
        <w:t>_______ Yes</w:t>
      </w:r>
      <w:r w:rsidR="00983528">
        <w:tab/>
        <w:t>__</w:t>
      </w:r>
      <w:r>
        <w:t>______ No.</w:t>
      </w:r>
    </w:p>
    <w:p w:rsidR="00C95896" w:rsidRDefault="00C95896" w:rsidP="00DC62C8">
      <w:pPr>
        <w:pStyle w:val="ListParagraph"/>
        <w:spacing w:before="120"/>
      </w:pPr>
      <w:r>
        <w:t xml:space="preserve">If yes, </w:t>
      </w:r>
    </w:p>
    <w:p w:rsidR="006C109F" w:rsidRDefault="00C95896" w:rsidP="00DC62C8">
      <w:pPr>
        <w:pStyle w:val="ListParagraph"/>
        <w:numPr>
          <w:ilvl w:val="1"/>
          <w:numId w:val="1"/>
        </w:numPr>
        <w:spacing w:before="120" w:line="360" w:lineRule="auto"/>
      </w:pPr>
      <w:r w:rsidRPr="00C95896">
        <w:t>W</w:t>
      </w:r>
      <w:r w:rsidR="006C109F">
        <w:t xml:space="preserve">hat is the name of </w:t>
      </w:r>
      <w:r w:rsidR="00983528">
        <w:t xml:space="preserve">the </w:t>
      </w:r>
      <w:r w:rsidR="006C109F">
        <w:t>agency</w:t>
      </w:r>
      <w:r w:rsidR="00983528">
        <w:t>(</w:t>
      </w:r>
      <w:proofErr w:type="spellStart"/>
      <w:r w:rsidR="00983528">
        <w:t>ies</w:t>
      </w:r>
      <w:proofErr w:type="spellEnd"/>
      <w:r w:rsidR="00983528">
        <w:t>)</w:t>
      </w:r>
      <w:r w:rsidR="006C109F">
        <w:t>?</w:t>
      </w:r>
      <w:r w:rsidR="00983528">
        <w:tab/>
      </w:r>
      <w:r w:rsidR="006C109F">
        <w:t>______________________________</w:t>
      </w:r>
      <w:r w:rsidR="00983528">
        <w:t>__</w:t>
      </w:r>
      <w:r w:rsidR="006C109F">
        <w:t>__</w:t>
      </w:r>
      <w:r>
        <w:t>_________</w:t>
      </w:r>
    </w:p>
    <w:p w:rsidR="006C109F" w:rsidRDefault="006C109F" w:rsidP="00DC62C8">
      <w:pPr>
        <w:pStyle w:val="ListParagraph"/>
        <w:numPr>
          <w:ilvl w:val="1"/>
          <w:numId w:val="1"/>
        </w:numPr>
        <w:spacing w:before="120" w:line="360" w:lineRule="auto"/>
      </w:pPr>
      <w:r>
        <w:t>How much d</w:t>
      </w:r>
      <w:r w:rsidR="00983528">
        <w:t>id</w:t>
      </w:r>
      <w:r>
        <w:t xml:space="preserve"> the agency receive in capital or operating assistance?</w:t>
      </w:r>
      <w:r w:rsidR="00983528">
        <w:tab/>
        <w:t>$___</w:t>
      </w:r>
      <w:r w:rsidR="00C95896">
        <w:t>_____________</w:t>
      </w:r>
    </w:p>
    <w:p w:rsidR="006C109F" w:rsidRDefault="006C109F" w:rsidP="00DC62C8">
      <w:pPr>
        <w:pStyle w:val="ListParagraph"/>
        <w:numPr>
          <w:ilvl w:val="1"/>
          <w:numId w:val="1"/>
        </w:numPr>
        <w:spacing w:before="120" w:line="360" w:lineRule="auto"/>
      </w:pPr>
      <w:r>
        <w:t xml:space="preserve">How many </w:t>
      </w:r>
      <w:r w:rsidR="00DC62C8">
        <w:t xml:space="preserve">transit </w:t>
      </w:r>
      <w:r>
        <w:t>employees does the agency have? _____________</w:t>
      </w:r>
      <w:r w:rsidR="00983528">
        <w:t>______</w:t>
      </w:r>
      <w:r>
        <w:t>__________</w:t>
      </w:r>
      <w:r w:rsidR="00C95896">
        <w:t>____</w:t>
      </w:r>
    </w:p>
    <w:p w:rsidR="006C109F" w:rsidRDefault="006C109F" w:rsidP="00DC62C8">
      <w:pPr>
        <w:pStyle w:val="ListParagraph"/>
        <w:numPr>
          <w:ilvl w:val="1"/>
          <w:numId w:val="1"/>
        </w:numPr>
        <w:spacing w:before="120" w:line="360" w:lineRule="auto"/>
      </w:pPr>
      <w:r>
        <w:t>D</w:t>
      </w:r>
      <w:r w:rsidR="00983528">
        <w:t>id</w:t>
      </w:r>
      <w:r>
        <w:t xml:space="preserve"> the </w:t>
      </w:r>
      <w:r w:rsidR="00983528">
        <w:t xml:space="preserve">contracting </w:t>
      </w:r>
      <w:r>
        <w:t>agency sub</w:t>
      </w:r>
      <w:r w:rsidR="003A4C03">
        <w:t>mit a</w:t>
      </w:r>
      <w:r w:rsidR="00983528">
        <w:t>n</w:t>
      </w:r>
      <w:r w:rsidR="003A4C03">
        <w:t xml:space="preserve"> EEO Program to you?</w:t>
      </w:r>
      <w:r w:rsidR="00983528">
        <w:tab/>
        <w:t>_</w:t>
      </w:r>
      <w:r w:rsidR="003A4C03">
        <w:t xml:space="preserve">______ Yes </w:t>
      </w:r>
      <w:r w:rsidR="00983528">
        <w:tab/>
        <w:t>_</w:t>
      </w:r>
      <w:r w:rsidR="003A4C03">
        <w:t>_______</w:t>
      </w:r>
      <w:r w:rsidR="00983528">
        <w:t xml:space="preserve"> </w:t>
      </w:r>
      <w:r w:rsidR="003A4C03">
        <w:t>No</w:t>
      </w:r>
    </w:p>
    <w:p w:rsidR="00C95896" w:rsidRDefault="003A4C03" w:rsidP="00DC62C8">
      <w:pPr>
        <w:pStyle w:val="ListParagraph"/>
        <w:spacing w:before="120" w:line="360" w:lineRule="auto"/>
        <w:ind w:left="1440"/>
      </w:pPr>
      <w:r>
        <w:t>If yes, w</w:t>
      </w:r>
      <w:r w:rsidR="00C95896">
        <w:t xml:space="preserve">hat is the date of their last EEO </w:t>
      </w:r>
      <w:r w:rsidR="00983528">
        <w:t xml:space="preserve">Program </w:t>
      </w:r>
      <w:r w:rsidR="00C95896">
        <w:t>submission?</w:t>
      </w:r>
      <w:r w:rsidR="00983528">
        <w:tab/>
      </w:r>
      <w:r w:rsidR="00C95896">
        <w:t>___</w:t>
      </w:r>
      <w:r>
        <w:t>__</w:t>
      </w:r>
      <w:r w:rsidR="00C95896">
        <w:t>_______________________</w:t>
      </w:r>
    </w:p>
    <w:p w:rsidR="009250D3" w:rsidRDefault="009250D3" w:rsidP="009250D3">
      <w:pPr>
        <w:pStyle w:val="NormalWeb"/>
        <w:ind w:firstLine="720"/>
      </w:pPr>
      <w:r>
        <w:t xml:space="preserve">I </w:t>
      </w:r>
      <w:r w:rsidR="00983528">
        <w:t xml:space="preserve">certify </w:t>
      </w:r>
      <w:r>
        <w:t>that the foregoing is true and correct.</w:t>
      </w:r>
    </w:p>
    <w:p w:rsidR="00983528" w:rsidRDefault="009250D3" w:rsidP="00ED0114">
      <w:pPr>
        <w:pStyle w:val="NormalWeb"/>
        <w:spacing w:before="0" w:beforeAutospacing="0" w:after="0" w:afterAutospacing="0" w:line="360" w:lineRule="auto"/>
      </w:pPr>
      <w:r>
        <w:t>Signatu</w:t>
      </w:r>
      <w:r w:rsidR="002943C6">
        <w:t>r</w:t>
      </w:r>
      <w:r w:rsidR="00F61DE3">
        <w:t>e</w:t>
      </w:r>
      <w:r w:rsidR="00983528">
        <w:t xml:space="preserve"> </w:t>
      </w:r>
      <w:r w:rsidR="00983528">
        <w:tab/>
      </w:r>
      <w:r w:rsidR="00F61DE3">
        <w:t>____________________________</w:t>
      </w:r>
      <w:r w:rsidR="00983528">
        <w:t>_______________________</w:t>
      </w:r>
    </w:p>
    <w:p w:rsidR="00983528" w:rsidRDefault="00F61DE3" w:rsidP="00ED0114">
      <w:pPr>
        <w:pStyle w:val="NormalWeb"/>
        <w:spacing w:before="0" w:beforeAutospacing="0" w:after="0" w:afterAutospacing="0" w:line="360" w:lineRule="auto"/>
      </w:pPr>
      <w:r>
        <w:t xml:space="preserve">Title: </w:t>
      </w:r>
      <w:r w:rsidR="00983528">
        <w:tab/>
      </w:r>
      <w:r w:rsidR="00983528">
        <w:tab/>
      </w:r>
      <w:r>
        <w:t>_______________________</w:t>
      </w:r>
      <w:r w:rsidR="00983528">
        <w:t>____________________________</w:t>
      </w:r>
    </w:p>
    <w:p w:rsidR="009250D3" w:rsidRDefault="009250D3" w:rsidP="00ED0114">
      <w:pPr>
        <w:pStyle w:val="NormalWeb"/>
        <w:spacing w:before="0" w:beforeAutospacing="0" w:after="0" w:afterAutospacing="0" w:line="360" w:lineRule="auto"/>
      </w:pPr>
      <w:r>
        <w:t xml:space="preserve">Date </w:t>
      </w:r>
      <w:r w:rsidR="00983528">
        <w:tab/>
      </w:r>
      <w:r w:rsidR="00983528">
        <w:tab/>
        <w:t>_________________________________</w:t>
      </w:r>
      <w:r>
        <w:t>__________________</w:t>
      </w:r>
    </w:p>
    <w:sectPr w:rsidR="009250D3" w:rsidSect="005452E5">
      <w:footerReference w:type="default" r:id="rId8"/>
      <w:pgSz w:w="12240" w:h="15840"/>
      <w:pgMar w:top="720" w:right="720" w:bottom="720" w:left="720" w:header="576"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E4561" w:rsidRDefault="00EE4561" w:rsidP="00B305BD">
      <w:pPr>
        <w:spacing w:after="0" w:line="240" w:lineRule="auto"/>
      </w:pPr>
      <w:r>
        <w:separator/>
      </w:r>
    </w:p>
  </w:endnote>
  <w:endnote w:type="continuationSeparator" w:id="0">
    <w:p w:rsidR="00EE4561" w:rsidRDefault="00EE4561" w:rsidP="00B305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038283"/>
      <w:docPartObj>
        <w:docPartGallery w:val="Page Numbers (Bottom of Page)"/>
        <w:docPartUnique/>
      </w:docPartObj>
    </w:sdtPr>
    <w:sdtEndPr/>
    <w:sdtContent>
      <w:sdt>
        <w:sdtPr>
          <w:id w:val="98381352"/>
          <w:docPartObj>
            <w:docPartGallery w:val="Page Numbers (Top of Page)"/>
            <w:docPartUnique/>
          </w:docPartObj>
        </w:sdtPr>
        <w:sdtEndPr/>
        <w:sdtContent>
          <w:p w:rsidR="00B305BD" w:rsidRDefault="005452E5">
            <w:pPr>
              <w:pStyle w:val="Footer"/>
            </w:pPr>
            <w:r>
              <w:t>EEO Threshold Determination 20</w:t>
            </w:r>
            <w:r w:rsidR="001F3519">
              <w:t>20</w:t>
            </w:r>
          </w:p>
        </w:sdtContent>
      </w:sdt>
    </w:sdtContent>
  </w:sdt>
  <w:p w:rsidR="00B305BD" w:rsidRDefault="00B305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E4561" w:rsidRDefault="00EE4561" w:rsidP="00B305BD">
      <w:pPr>
        <w:spacing w:after="0" w:line="240" w:lineRule="auto"/>
      </w:pPr>
      <w:r>
        <w:separator/>
      </w:r>
    </w:p>
  </w:footnote>
  <w:footnote w:type="continuationSeparator" w:id="0">
    <w:p w:rsidR="00EE4561" w:rsidRDefault="00EE4561" w:rsidP="00B305B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D65EE"/>
    <w:multiLevelType w:val="hybridMultilevel"/>
    <w:tmpl w:val="0BC277B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82E718A"/>
    <w:multiLevelType w:val="hybridMultilevel"/>
    <w:tmpl w:val="A85C5B2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D9136A6"/>
    <w:multiLevelType w:val="hybridMultilevel"/>
    <w:tmpl w:val="7F6833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29E6403"/>
    <w:multiLevelType w:val="hybridMultilevel"/>
    <w:tmpl w:val="BB82E99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8227393"/>
    <w:multiLevelType w:val="hybridMultilevel"/>
    <w:tmpl w:val="BB82E99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F496F2E"/>
    <w:multiLevelType w:val="multilevel"/>
    <w:tmpl w:val="0CAC97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9C52BD8"/>
    <w:multiLevelType w:val="hybridMultilevel"/>
    <w:tmpl w:val="BB82E99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F411B8F"/>
    <w:multiLevelType w:val="multilevel"/>
    <w:tmpl w:val="F6A2515C"/>
    <w:lvl w:ilvl="0">
      <w:start w:val="1"/>
      <w:numFmt w:val="bullet"/>
      <w:lvlText w:val=""/>
      <w:lvlJc w:val="left"/>
      <w:pPr>
        <w:tabs>
          <w:tab w:val="num" w:pos="3960"/>
        </w:tabs>
        <w:ind w:left="3960" w:hanging="360"/>
      </w:pPr>
      <w:rPr>
        <w:rFonts w:ascii="Symbol" w:hAnsi="Symbol" w:hint="default"/>
        <w:sz w:val="20"/>
      </w:rPr>
    </w:lvl>
    <w:lvl w:ilvl="1" w:tentative="1">
      <w:start w:val="1"/>
      <w:numFmt w:val="bullet"/>
      <w:lvlText w:val="o"/>
      <w:lvlJc w:val="left"/>
      <w:pPr>
        <w:tabs>
          <w:tab w:val="num" w:pos="4680"/>
        </w:tabs>
        <w:ind w:left="4680" w:hanging="360"/>
      </w:pPr>
      <w:rPr>
        <w:rFonts w:ascii="Courier New" w:hAnsi="Courier New" w:hint="default"/>
        <w:sz w:val="20"/>
      </w:rPr>
    </w:lvl>
    <w:lvl w:ilvl="2" w:tentative="1">
      <w:start w:val="1"/>
      <w:numFmt w:val="bullet"/>
      <w:lvlText w:val=""/>
      <w:lvlJc w:val="left"/>
      <w:pPr>
        <w:tabs>
          <w:tab w:val="num" w:pos="5400"/>
        </w:tabs>
        <w:ind w:left="5400" w:hanging="360"/>
      </w:pPr>
      <w:rPr>
        <w:rFonts w:ascii="Wingdings" w:hAnsi="Wingdings" w:hint="default"/>
        <w:sz w:val="20"/>
      </w:rPr>
    </w:lvl>
    <w:lvl w:ilvl="3" w:tentative="1">
      <w:start w:val="1"/>
      <w:numFmt w:val="bullet"/>
      <w:lvlText w:val=""/>
      <w:lvlJc w:val="left"/>
      <w:pPr>
        <w:tabs>
          <w:tab w:val="num" w:pos="6120"/>
        </w:tabs>
        <w:ind w:left="6120" w:hanging="360"/>
      </w:pPr>
      <w:rPr>
        <w:rFonts w:ascii="Wingdings" w:hAnsi="Wingdings" w:hint="default"/>
        <w:sz w:val="20"/>
      </w:rPr>
    </w:lvl>
    <w:lvl w:ilvl="4" w:tentative="1">
      <w:start w:val="1"/>
      <w:numFmt w:val="bullet"/>
      <w:lvlText w:val=""/>
      <w:lvlJc w:val="left"/>
      <w:pPr>
        <w:tabs>
          <w:tab w:val="num" w:pos="6840"/>
        </w:tabs>
        <w:ind w:left="6840" w:hanging="360"/>
      </w:pPr>
      <w:rPr>
        <w:rFonts w:ascii="Wingdings" w:hAnsi="Wingdings" w:hint="default"/>
        <w:sz w:val="20"/>
      </w:rPr>
    </w:lvl>
    <w:lvl w:ilvl="5" w:tentative="1">
      <w:start w:val="1"/>
      <w:numFmt w:val="bullet"/>
      <w:lvlText w:val=""/>
      <w:lvlJc w:val="left"/>
      <w:pPr>
        <w:tabs>
          <w:tab w:val="num" w:pos="7560"/>
        </w:tabs>
        <w:ind w:left="7560" w:hanging="360"/>
      </w:pPr>
      <w:rPr>
        <w:rFonts w:ascii="Wingdings" w:hAnsi="Wingdings" w:hint="default"/>
        <w:sz w:val="20"/>
      </w:rPr>
    </w:lvl>
    <w:lvl w:ilvl="6" w:tentative="1">
      <w:start w:val="1"/>
      <w:numFmt w:val="bullet"/>
      <w:lvlText w:val=""/>
      <w:lvlJc w:val="left"/>
      <w:pPr>
        <w:tabs>
          <w:tab w:val="num" w:pos="8280"/>
        </w:tabs>
        <w:ind w:left="8280" w:hanging="360"/>
      </w:pPr>
      <w:rPr>
        <w:rFonts w:ascii="Wingdings" w:hAnsi="Wingdings" w:hint="default"/>
        <w:sz w:val="20"/>
      </w:rPr>
    </w:lvl>
    <w:lvl w:ilvl="7" w:tentative="1">
      <w:start w:val="1"/>
      <w:numFmt w:val="bullet"/>
      <w:lvlText w:val=""/>
      <w:lvlJc w:val="left"/>
      <w:pPr>
        <w:tabs>
          <w:tab w:val="num" w:pos="9000"/>
        </w:tabs>
        <w:ind w:left="9000" w:hanging="360"/>
      </w:pPr>
      <w:rPr>
        <w:rFonts w:ascii="Wingdings" w:hAnsi="Wingdings" w:hint="default"/>
        <w:sz w:val="20"/>
      </w:rPr>
    </w:lvl>
    <w:lvl w:ilvl="8" w:tentative="1">
      <w:start w:val="1"/>
      <w:numFmt w:val="bullet"/>
      <w:lvlText w:val=""/>
      <w:lvlJc w:val="left"/>
      <w:pPr>
        <w:tabs>
          <w:tab w:val="num" w:pos="9720"/>
        </w:tabs>
        <w:ind w:left="9720" w:hanging="360"/>
      </w:pPr>
      <w:rPr>
        <w:rFonts w:ascii="Wingdings" w:hAnsi="Wingdings" w:hint="default"/>
        <w:sz w:val="20"/>
      </w:rPr>
    </w:lvl>
  </w:abstractNum>
  <w:abstractNum w:abstractNumId="8" w15:restartNumberingAfterBreak="0">
    <w:nsid w:val="7AE14C30"/>
    <w:multiLevelType w:val="hybridMultilevel"/>
    <w:tmpl w:val="1DF228D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6"/>
  </w:num>
  <w:num w:numId="2">
    <w:abstractNumId w:val="3"/>
  </w:num>
  <w:num w:numId="3">
    <w:abstractNumId w:val="4"/>
  </w:num>
  <w:num w:numId="4">
    <w:abstractNumId w:val="1"/>
  </w:num>
  <w:num w:numId="5">
    <w:abstractNumId w:val="8"/>
  </w:num>
  <w:num w:numId="6">
    <w:abstractNumId w:val="2"/>
  </w:num>
  <w:num w:numId="7">
    <w:abstractNumId w:val="7"/>
  </w:num>
  <w:num w:numId="8">
    <w:abstractNumId w:val="5"/>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015A"/>
    <w:rsid w:val="00137BAC"/>
    <w:rsid w:val="001849B4"/>
    <w:rsid w:val="001B43CF"/>
    <w:rsid w:val="001F3519"/>
    <w:rsid w:val="002943C6"/>
    <w:rsid w:val="002F4404"/>
    <w:rsid w:val="003A4C03"/>
    <w:rsid w:val="003D78A3"/>
    <w:rsid w:val="00443DE8"/>
    <w:rsid w:val="00456C32"/>
    <w:rsid w:val="005452E5"/>
    <w:rsid w:val="00554EEB"/>
    <w:rsid w:val="0056385B"/>
    <w:rsid w:val="00620C9C"/>
    <w:rsid w:val="00681FD8"/>
    <w:rsid w:val="00683FC4"/>
    <w:rsid w:val="006C109F"/>
    <w:rsid w:val="007A740F"/>
    <w:rsid w:val="007F472C"/>
    <w:rsid w:val="0084015A"/>
    <w:rsid w:val="008D5ED5"/>
    <w:rsid w:val="0090538A"/>
    <w:rsid w:val="009250D3"/>
    <w:rsid w:val="0093445C"/>
    <w:rsid w:val="00983528"/>
    <w:rsid w:val="00A72E57"/>
    <w:rsid w:val="00A862FC"/>
    <w:rsid w:val="00B305BD"/>
    <w:rsid w:val="00B50668"/>
    <w:rsid w:val="00C06A23"/>
    <w:rsid w:val="00C95896"/>
    <w:rsid w:val="00DC1024"/>
    <w:rsid w:val="00DC2416"/>
    <w:rsid w:val="00DC62C8"/>
    <w:rsid w:val="00E163F6"/>
    <w:rsid w:val="00E221DA"/>
    <w:rsid w:val="00E566BD"/>
    <w:rsid w:val="00E76B31"/>
    <w:rsid w:val="00E862B5"/>
    <w:rsid w:val="00ED0114"/>
    <w:rsid w:val="00EE4561"/>
    <w:rsid w:val="00F61DE3"/>
    <w:rsid w:val="00F66FCA"/>
    <w:rsid w:val="00F674CF"/>
    <w:rsid w:val="00F950CC"/>
    <w:rsid w:val="00FC76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E3C69C"/>
  <w15:docId w15:val="{CE977D6A-8A3B-4499-B1CE-1927D0F5F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3">
    <w:name w:val="heading 3"/>
    <w:basedOn w:val="Normal"/>
    <w:link w:val="Heading3Char"/>
    <w:uiPriority w:val="9"/>
    <w:qFormat/>
    <w:rsid w:val="001F3519"/>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4015A"/>
    <w:pPr>
      <w:ind w:left="720"/>
      <w:contextualSpacing/>
    </w:pPr>
  </w:style>
  <w:style w:type="paragraph" w:styleId="BalloonText">
    <w:name w:val="Balloon Text"/>
    <w:basedOn w:val="Normal"/>
    <w:link w:val="BalloonTextChar"/>
    <w:uiPriority w:val="99"/>
    <w:semiHidden/>
    <w:unhideWhenUsed/>
    <w:rsid w:val="0056385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6385B"/>
    <w:rPr>
      <w:rFonts w:ascii="Tahoma" w:hAnsi="Tahoma" w:cs="Tahoma"/>
      <w:sz w:val="16"/>
      <w:szCs w:val="16"/>
    </w:rPr>
  </w:style>
  <w:style w:type="paragraph" w:styleId="NormalWeb">
    <w:name w:val="Normal (Web)"/>
    <w:basedOn w:val="Normal"/>
    <w:uiPriority w:val="99"/>
    <w:semiHidden/>
    <w:unhideWhenUsed/>
    <w:rsid w:val="009250D3"/>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B305BD"/>
    <w:pPr>
      <w:tabs>
        <w:tab w:val="center" w:pos="4680"/>
        <w:tab w:val="right" w:pos="9360"/>
      </w:tabs>
      <w:spacing w:after="0" w:line="240" w:lineRule="auto"/>
    </w:pPr>
  </w:style>
  <w:style w:type="character" w:customStyle="1" w:styleId="HeaderChar">
    <w:name w:val="Header Char"/>
    <w:basedOn w:val="DefaultParagraphFont"/>
    <w:link w:val="Header"/>
    <w:uiPriority w:val="99"/>
    <w:rsid w:val="00B305BD"/>
  </w:style>
  <w:style w:type="paragraph" w:styleId="Footer">
    <w:name w:val="footer"/>
    <w:basedOn w:val="Normal"/>
    <w:link w:val="FooterChar"/>
    <w:uiPriority w:val="99"/>
    <w:unhideWhenUsed/>
    <w:rsid w:val="00B305BD"/>
    <w:pPr>
      <w:tabs>
        <w:tab w:val="center" w:pos="4680"/>
        <w:tab w:val="right" w:pos="9360"/>
      </w:tabs>
      <w:spacing w:after="0" w:line="240" w:lineRule="auto"/>
    </w:pPr>
  </w:style>
  <w:style w:type="character" w:customStyle="1" w:styleId="FooterChar">
    <w:name w:val="Footer Char"/>
    <w:basedOn w:val="DefaultParagraphFont"/>
    <w:link w:val="Footer"/>
    <w:uiPriority w:val="99"/>
    <w:rsid w:val="00B305BD"/>
  </w:style>
  <w:style w:type="character" w:customStyle="1" w:styleId="Heading3Char">
    <w:name w:val="Heading 3 Char"/>
    <w:basedOn w:val="DefaultParagraphFont"/>
    <w:link w:val="Heading3"/>
    <w:uiPriority w:val="9"/>
    <w:rsid w:val="001F3519"/>
    <w:rPr>
      <w:rFonts w:ascii="Times New Roman" w:eastAsia="Times New Roman" w:hAnsi="Times New Roman" w:cs="Times New Roman"/>
      <w:b/>
      <w:bCs/>
      <w:sz w:val="27"/>
      <w:szCs w:val="27"/>
    </w:rPr>
  </w:style>
  <w:style w:type="character" w:styleId="Strong">
    <w:name w:val="Strong"/>
    <w:basedOn w:val="DefaultParagraphFont"/>
    <w:uiPriority w:val="22"/>
    <w:qFormat/>
    <w:rsid w:val="001F351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3935484">
      <w:bodyDiv w:val="1"/>
      <w:marLeft w:val="0"/>
      <w:marRight w:val="0"/>
      <w:marTop w:val="0"/>
      <w:marBottom w:val="0"/>
      <w:divBdr>
        <w:top w:val="none" w:sz="0" w:space="0" w:color="auto"/>
        <w:left w:val="none" w:sz="0" w:space="0" w:color="auto"/>
        <w:bottom w:val="none" w:sz="0" w:space="0" w:color="auto"/>
        <w:right w:val="none" w:sz="0" w:space="0" w:color="auto"/>
      </w:divBdr>
      <w:divsChild>
        <w:div w:id="834496042">
          <w:marLeft w:val="0"/>
          <w:marRight w:val="0"/>
          <w:marTop w:val="0"/>
          <w:marBottom w:val="0"/>
          <w:divBdr>
            <w:top w:val="none" w:sz="0" w:space="0" w:color="auto"/>
            <w:left w:val="none" w:sz="0" w:space="0" w:color="auto"/>
            <w:bottom w:val="none" w:sz="0" w:space="0" w:color="auto"/>
            <w:right w:val="none" w:sz="0" w:space="0" w:color="auto"/>
          </w:divBdr>
          <w:divsChild>
            <w:div w:id="684792972">
              <w:marLeft w:val="0"/>
              <w:marRight w:val="0"/>
              <w:marTop w:val="0"/>
              <w:marBottom w:val="0"/>
              <w:divBdr>
                <w:top w:val="none" w:sz="0" w:space="0" w:color="auto"/>
                <w:left w:val="none" w:sz="0" w:space="0" w:color="auto"/>
                <w:bottom w:val="none" w:sz="0" w:space="0" w:color="auto"/>
                <w:right w:val="none" w:sz="0" w:space="0" w:color="auto"/>
              </w:divBdr>
              <w:divsChild>
                <w:div w:id="175859429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 w:id="650137718">
      <w:bodyDiv w:val="1"/>
      <w:marLeft w:val="0"/>
      <w:marRight w:val="0"/>
      <w:marTop w:val="0"/>
      <w:marBottom w:val="0"/>
      <w:divBdr>
        <w:top w:val="none" w:sz="0" w:space="0" w:color="auto"/>
        <w:left w:val="none" w:sz="0" w:space="0" w:color="auto"/>
        <w:bottom w:val="none" w:sz="0" w:space="0" w:color="auto"/>
        <w:right w:val="none" w:sz="0" w:space="0" w:color="auto"/>
      </w:divBdr>
    </w:div>
    <w:div w:id="897086851">
      <w:bodyDiv w:val="1"/>
      <w:marLeft w:val="0"/>
      <w:marRight w:val="0"/>
      <w:marTop w:val="0"/>
      <w:marBottom w:val="0"/>
      <w:divBdr>
        <w:top w:val="none" w:sz="0" w:space="0" w:color="auto"/>
        <w:left w:val="none" w:sz="0" w:space="0" w:color="auto"/>
        <w:bottom w:val="none" w:sz="0" w:space="0" w:color="auto"/>
        <w:right w:val="none" w:sz="0" w:space="0" w:color="auto"/>
      </w:divBdr>
    </w:div>
    <w:div w:id="1538156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A1328E-1F88-4083-8FAB-8E688A18A8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682</Words>
  <Characters>3888</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USDOT</Company>
  <LinksUpToDate>false</LinksUpToDate>
  <CharactersWithSpaces>4561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Anita Heard</dc:creator>
  <cp:lastModifiedBy>Nystrom, Michele V</cp:lastModifiedBy>
  <cp:revision>2</cp:revision>
  <cp:lastPrinted>2015-11-13T13:59:00Z</cp:lastPrinted>
  <dcterms:created xsi:type="dcterms:W3CDTF">2020-02-13T15:46:00Z</dcterms:created>
  <dcterms:modified xsi:type="dcterms:W3CDTF">2020-02-13T15:46:00Z</dcterms:modified>
</cp:coreProperties>
</file>